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3B3E" w:rsidRDefault="00A23B3E" w:rsidP="00BB116C">
      <w:pPr>
        <w:pStyle w:val="Titolo1"/>
        <w:jc w:val="center"/>
        <w:rPr>
          <w:sz w:val="20"/>
          <w:szCs w:val="20"/>
        </w:rPr>
      </w:pPr>
      <w:bookmarkStart w:id="0" w:name="_GoBack"/>
      <w:bookmarkEnd w:id="0"/>
      <w:r>
        <w:t>Allegato</w:t>
      </w:r>
    </w:p>
    <w:p w:rsidR="00A23B3E" w:rsidRDefault="00A23B3E">
      <w:pPr>
        <w:spacing w:before="0" w:after="0"/>
        <w:rPr>
          <w:sz w:val="20"/>
          <w:szCs w:val="20"/>
        </w:rPr>
      </w:pPr>
    </w:p>
    <w:p w:rsidR="00A23B3E" w:rsidRDefault="00A23B3E">
      <w:pPr>
        <w:pStyle w:val="Annexetitre"/>
        <w:spacing w:before="0" w:after="0"/>
        <w:jc w:val="both"/>
        <w:rPr>
          <w:caps/>
          <w:sz w:val="16"/>
          <w:szCs w:val="16"/>
          <w:u w:val="none"/>
        </w:rPr>
      </w:pPr>
    </w:p>
    <w:p w:rsidR="00A23B3E" w:rsidRDefault="00A23B3E" w:rsidP="00A30CBB">
      <w:pPr>
        <w:pStyle w:val="Annexetitre"/>
        <w:spacing w:before="0" w:after="0"/>
      </w:pPr>
      <w:r>
        <w:rPr>
          <w:caps/>
          <w:sz w:val="16"/>
          <w:szCs w:val="16"/>
          <w:u w:val="none"/>
        </w:rPr>
        <w:t>Modello di formulario peril documento di gara unico europeo (DGUE)</w:t>
      </w:r>
    </w:p>
    <w:p w:rsidR="00A23B3E" w:rsidRDefault="00A23B3E" w:rsidP="00FB3543">
      <w:pPr>
        <w:spacing w:before="0" w:after="0"/>
      </w:pPr>
    </w:p>
    <w:p w:rsidR="00A23B3E" w:rsidRDefault="00A23B3E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A23B3E" w:rsidRDefault="00A23B3E">
      <w:pPr>
        <w:spacing w:before="0" w:after="0"/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Numero dell'avviso nella GU S: [ ][ ][ ][ ]/S [ ][ ][ ]–[ ][ ][ ][ ][ ][ ][ ]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[….]</w:t>
      </w:r>
    </w:p>
    <w:p w:rsidR="00FB3543" w:rsidRDefault="00FB3543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D53E42" w:rsidRDefault="00D53E42" w:rsidP="0038413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</w:p>
    <w:p w:rsidR="00A23B3E" w:rsidRDefault="00A23B3E" w:rsidP="0038413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B75D2B" w:rsidRPr="003A44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Pr="003A443E" w:rsidRDefault="00B75D2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  <w:tr w:rsidR="00A23B3E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Lista CPV inerenti 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all’Appalto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B75D2B" w:rsidRPr="003A443E" w:rsidRDefault="00B75D2B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]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Pr="003A443E" w:rsidRDefault="00B75D2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</w:tbl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t>Tutte le altre informazioni in tutte le sezioni del DGUE devono essere inserite dall'operatore economico</w:t>
      </w:r>
    </w:p>
    <w:p w:rsidR="00A23B3E" w:rsidRDefault="00A23B3E" w:rsidP="00FB3543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t>Parte II: Informazioni sull'operatore economico</w:t>
      </w:r>
    </w:p>
    <w:p w:rsidR="00A23B3E" w:rsidRDefault="00A23B3E" w:rsidP="00FB3543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338"/>
        <w:gridCol w:w="3787"/>
      </w:tblGrid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B75D2B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</w:t>
            </w:r>
            <w:r w:rsidR="00B75D2B">
              <w:rPr>
                <w:rFonts w:ascii="Arial" w:hAnsi="Arial" w:cs="Arial"/>
                <w:sz w:val="14"/>
                <w:szCs w:val="14"/>
              </w:rPr>
              <w:t>/denominazione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A23B3E" w:rsidRPr="003A443E" w:rsidRDefault="00A23B3E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L'operatore economico è una microimpresa,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A11E36" w:rsidRPr="003A443E" w:rsidRDefault="00A11E36" w:rsidP="00A11E3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A11E36" w:rsidRDefault="00A11E36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A11E36" w:rsidRDefault="00A11E36">
            <w:pPr>
              <w:pStyle w:val="Text1"/>
              <w:ind w:left="0"/>
            </w:pPr>
          </w:p>
          <w:p w:rsidR="00A11E36" w:rsidRDefault="00A11E3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11E36" w:rsidRDefault="00A11E3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 w:rsidR="000C2AAC">
              <w:rPr>
                <w:rFonts w:ascii="Arial" w:hAnsi="Arial" w:cs="Arial"/>
                <w:color w:val="000000"/>
                <w:sz w:val="14"/>
                <w:szCs w:val="14"/>
              </w:rPr>
              <w:t>un</w:t>
            </w:r>
            <w:r w:rsidR="00883691">
              <w:rPr>
                <w:rFonts w:ascii="Arial" w:hAnsi="Arial" w:cs="Arial"/>
                <w:color w:val="000000"/>
                <w:sz w:val="14"/>
                <w:szCs w:val="14"/>
              </w:rPr>
              <w:t xml:space="preserve">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r w:rsidR="006C5D7E" w:rsidRPr="003A443E">
              <w:rPr>
                <w:rFonts w:ascii="Arial" w:hAnsi="Arial" w:cs="Arial"/>
                <w:color w:val="000000"/>
                <w:sz w:val="14"/>
                <w:szCs w:val="14"/>
              </w:rPr>
              <w:t>un’”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0C2AAC" w:rsidRPr="00883691" w:rsidRDefault="000C2AAC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Se richiesto, specificare a quale o quali categorie di lavoratori con disabilità o svantaggiati apparte</w:t>
            </w:r>
            <w:r w:rsidR="00FB3543" w:rsidRPr="003A443E">
              <w:rPr>
                <w:rFonts w:ascii="Arial" w:hAnsi="Arial" w:cs="Arial"/>
                <w:color w:val="000000"/>
                <w:sz w:val="14"/>
                <w:szCs w:val="14"/>
              </w:rPr>
              <w:t>ngono i dipendenti interessati:</w:t>
            </w:r>
          </w:p>
          <w:p w:rsidR="006C5D7E" w:rsidRDefault="006C5D7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11E36" w:rsidRPr="003A443E" w:rsidRDefault="00A11E36" w:rsidP="006C5D7E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3691" w:rsidRDefault="00883691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4F439E" w:rsidRDefault="004F439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Pr="006C5D7E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11E36" w:rsidRDefault="006C5D7E" w:rsidP="006C5D7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C5D7E" w:rsidRPr="006C5D7E" w:rsidRDefault="006C5D7E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Registrazioni in elenchi ufficiali</w:t>
            </w:r>
          </w:p>
          <w:p w:rsidR="00A03AEB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prequalificazione)? </w:t>
            </w:r>
          </w:p>
          <w:p w:rsidR="00A23B3E" w:rsidRPr="003A443E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A23B3E" w:rsidRPr="003A443E" w:rsidRDefault="00A03AEB" w:rsidP="00AC26F7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A23B3E" w:rsidRPr="003A443E" w:rsidRDefault="00A23B3E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1F35A9" w:rsidRPr="003A443E" w:rsidRDefault="001F35A9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Se il certificato di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327B41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Default="00A23B3E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6C5D7E" w:rsidRPr="006C5D7E" w:rsidRDefault="006C5D7E" w:rsidP="006C5D7E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6C5D7E" w:rsidRPr="006C5D7E" w:rsidRDefault="006C5D7E" w:rsidP="006C5D7E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A03AEB" w:rsidRPr="002D2AEC" w:rsidRDefault="00A03AEB" w:rsidP="002D2AEC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2D2AEC" w:rsidRDefault="002D2AEC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A23B3E">
              <w:rPr>
                <w:rFonts w:ascii="Arial" w:hAnsi="Arial" w:cs="Arial"/>
                <w:sz w:val="15"/>
                <w:szCs w:val="15"/>
              </w:rPr>
              <w:t>[ ] Sì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</w:t>
            </w:r>
            <w:r w:rsidR="00A23B3E">
              <w:rPr>
                <w:rFonts w:ascii="Arial" w:hAnsi="Arial" w:cs="Arial"/>
                <w:sz w:val="15"/>
                <w:szCs w:val="15"/>
              </w:rPr>
              <w:t xml:space="preserve"> [ ] No 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 </w:t>
            </w:r>
            <w:r w:rsidR="00A23B3E">
              <w:rPr>
                <w:rFonts w:ascii="Arial" w:hAnsi="Arial" w:cs="Arial"/>
                <w:sz w:val="15"/>
                <w:szCs w:val="15"/>
              </w:rPr>
              <w:t>[ ] Non applicabile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A23B3E" w:rsidRDefault="00A23B3E" w:rsidP="00AC26F7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1F35A9" w:rsidRDefault="001F35A9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D0F83" w:rsidRDefault="009D0F83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b)    (indirizzo web, autorità o organismo di emanazione,  riferimento preciso della documentazione):</w:t>
            </w:r>
          </w:p>
          <w:p w:rsidR="00A23B3E" w:rsidRDefault="00A23B3E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1F35A9" w:rsidRDefault="001F35A9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27B41" w:rsidRPr="00327B41" w:rsidRDefault="00327B41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27B41" w:rsidRDefault="00A23B3E" w:rsidP="00327B41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A23B3E" w:rsidRPr="00327B41" w:rsidRDefault="00A23B3E" w:rsidP="00327B41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d) [ ] Sì [ ] No</w:t>
            </w:r>
          </w:p>
          <w:p w:rsidR="00A23B3E" w:rsidRDefault="002D2AEC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23B3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 w:rsidP="005309A4">
            <w:pPr>
              <w:pStyle w:val="Text1"/>
              <w:spacing w:before="0"/>
              <w:ind w:left="0"/>
            </w:pP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8517F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8517F">
              <w:rPr>
                <w:rFonts w:ascii="Arial" w:hAnsi="Arial" w:cs="Arial"/>
                <w:sz w:val="14"/>
                <w:szCs w:val="14"/>
              </w:rPr>
              <w:t>[ ] Sì [ ] No</w:t>
            </w:r>
            <w:r w:rsidR="00D8517F" w:rsidRPr="00D8517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D8517F" w:rsidRDefault="00D8517F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[……………….]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A23B3E" w:rsidTr="001F35A9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A23B3E" w:rsidRDefault="00A23B3E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DE7BFF" w:rsidRDefault="00A23B3E" w:rsidP="00AC26F7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leader/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(capofila, responsabile di compi</w:t>
            </w:r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ti specifici,ecc.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DE7BFF" w:rsidRDefault="00A23B3E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Indicare gli altri operatori economici che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artecipano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insieme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c)   Se pertinente, indicare il nome del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partecipante: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DE7BFF" w:rsidRDefault="00A23B3E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5, comma 2, lett.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6, comma 1, lett.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2A67D7" w:rsidRPr="00DE7BFF" w:rsidRDefault="002A67D7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A67D7" w:rsidRPr="00DE7BFF" w:rsidRDefault="002A67D7" w:rsidP="00DE7BFF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[…………..…]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[……</w:t>
            </w:r>
            <w:r w:rsidR="003E7810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……….]</w:t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DE7BFF" w:rsidRPr="00DE7BFF" w:rsidRDefault="00DE7BFF" w:rsidP="00DE7BFF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DE7BFF" w:rsidRDefault="00DE7BFF" w:rsidP="00DE7BFF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Lotti</w:t>
            </w:r>
            <w:r w:rsidR="00AE4911">
              <w:rPr>
                <w:rFonts w:ascii="Arial" w:hAnsi="Arial" w:cs="Arial"/>
                <w:b/>
                <w:sz w:val="15"/>
                <w:szCs w:val="15"/>
              </w:rPr>
              <w:t xml:space="preserve">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A23B3E" w:rsidRPr="00DE7BFF" w:rsidRDefault="00A23B3E" w:rsidP="00DE7BFF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A23B3E" w:rsidRPr="003A443E" w:rsidRDefault="00A23B3E" w:rsidP="00FB35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</w:t>
      </w:r>
      <w:r w:rsidR="001F35A9" w:rsidRPr="003A443E">
        <w:rPr>
          <w:rFonts w:ascii="Arial" w:hAnsi="Arial" w:cs="Arial"/>
          <w:i/>
          <w:color w:val="000000"/>
          <w:sz w:val="15"/>
          <w:szCs w:val="15"/>
        </w:rPr>
        <w:t>.</w:t>
      </w:r>
      <w:r w:rsidR="00364BAC"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4BAC" w:rsidRPr="00364BAC" w:rsidRDefault="00A23B3E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</w:t>
            </w:r>
            <w:r w:rsidR="00364BAC">
              <w:rPr>
                <w:rFonts w:ascii="Arial" w:hAnsi="Arial" w:cs="Arial"/>
                <w:b/>
                <w:sz w:val="15"/>
                <w:szCs w:val="15"/>
              </w:rPr>
              <w:t>i e gli altri soggetti dell’operatore economico elencati all’articolo 94, co 3, del Decreto legislativo 31 marzo 2023, n. 36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7BFF" w:rsidRPr="00DE7BFF" w:rsidRDefault="00DE7BFF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2A67D7" w:rsidRDefault="00A23B3E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e luogo di nascita</w:t>
            </w:r>
          </w:p>
          <w:p w:rsidR="00A23B3E" w:rsidRDefault="002A67D7" w:rsidP="00DE7BFF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2A67D7" w:rsidRDefault="002A67D7" w:rsidP="002A67D7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A23B3E" w:rsidRPr="003A443E" w:rsidRDefault="00A23B3E" w:rsidP="00FB3543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 w:rsidR="00DE7BFF"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0953DC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</w:t>
            </w:r>
            <w:r w:rsidR="00A23B3E"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A23B3E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A23B3E" w:rsidRPr="00ED56B4" w:rsidRDefault="00A23B3E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Indicare la </w:t>
            </w:r>
            <w:r w:rsidR="002A67D7"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ragione sociale</w:t>
            </w: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 degli operatori economici di cui si intende avvalersi: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2A67D7" w:rsidRPr="00ED56B4" w:rsidRDefault="002A67D7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2A67D7" w:rsidRPr="00ED56B4" w:rsidRDefault="002A67D7" w:rsidP="00FD32EC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2A67D7" w:rsidRPr="00ED56B4" w:rsidRDefault="002A67D7" w:rsidP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56B4" w:rsidRPr="00ED56B4" w:rsidRDefault="00ED56B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D56B4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</w:p>
          <w:p w:rsidR="00CA04F3" w:rsidRPr="00ED56B4" w:rsidRDefault="00CA04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2A67D7" w:rsidRPr="00ED56B4" w:rsidRDefault="002A67D7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ED56B4" w:rsidRPr="00ED56B4" w:rsidRDefault="00ED56B4" w:rsidP="00ED56B4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ED56B4" w:rsidRDefault="00ED56B4" w:rsidP="00ED56B4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ED56B4" w:rsidRDefault="00ED56B4" w:rsidP="00ED56B4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A23B3E" w:rsidRPr="003A44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 w:rsidR="00CA04F3"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 w:rsidR="00CA04F3"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A23B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D93877" w:rsidRDefault="00D93877" w:rsidP="00F351F0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A23B3E" w:rsidRPr="003A443E" w:rsidRDefault="00A23B3E" w:rsidP="00FB3543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subappaltatori sulle cui capacità l'operatore economico non fa</w:t>
      </w:r>
      <w:r w:rsidR="00FB3543"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affidamento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 w:rsidR="00B63EFF"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A23B3E" w:rsidRPr="00AA5F93" w:rsidRDefault="00A23B3E" w:rsidP="005309A4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0953DC" w:rsidRPr="003A443E" w:rsidTr="006B4D39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A23B3E" w:rsidRPr="0071761B" w:rsidRDefault="00A23B3E" w:rsidP="00FB354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Elencare le prestazioni o lavorazioni che si intende</w:t>
            </w:r>
            <w:r w:rsidR="002A67D7"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subappaltare (attività svolta per questa specifica procedura)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:  </w:t>
            </w:r>
          </w:p>
          <w:p w:rsidR="00A23B3E" w:rsidRPr="0071761B" w:rsidRDefault="002A67D7" w:rsidP="00FB3543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A23B3E" w:rsidRPr="0071761B" w:rsidRDefault="0071761B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A23B3E" w:rsidRDefault="00A23B3E">
      <w:pPr>
        <w:spacing w:before="0"/>
        <w:rPr>
          <w:rFonts w:ascii="Arial" w:hAnsi="Arial" w:cs="Arial"/>
          <w:b/>
          <w:sz w:val="15"/>
          <w:szCs w:val="15"/>
        </w:rPr>
      </w:pPr>
    </w:p>
    <w:p w:rsidR="00A23B3E" w:rsidRPr="003A443E" w:rsidRDefault="00A23B3E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A23B3E" w:rsidRPr="003A443E" w:rsidRDefault="00A23B3E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 w:rsidR="00E170F1"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AE5CFF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="00EB216B"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5C49E6" w:rsidRPr="003A443E" w:rsidRDefault="005C49E6" w:rsidP="005C49E6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A23B3E" w:rsidRPr="003A443E" w:rsidRDefault="00FD32EC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O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>gni altro delitto da cui derivi, quale pena accessoria, l'incapacità di contrattare con la pubblica amministrazione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 xml:space="preserve"> (lettera </w:t>
      </w:r>
      <w:r w:rsidR="00EB216B"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>) articolo 80, comma 1, del Codice)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 xml:space="preserve">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A23B3E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 w:rsidP="00FB3543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 w:rsidR="00626037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5562" w:rsidRDefault="00355562" w:rsidP="00355562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A23B3E" w:rsidRPr="00EB45DC" w:rsidRDefault="00A23B3E">
            <w:pPr>
              <w:spacing w:after="0"/>
              <w:rPr>
                <w:color w:val="000000"/>
              </w:rPr>
            </w:pPr>
          </w:p>
        </w:tc>
      </w:tr>
      <w:tr w:rsidR="00A23B3E" w:rsidTr="00FB3543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5CF" w:rsidRDefault="00626037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</w:t>
            </w:r>
            <w:r w:rsidR="00370045"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626037" w:rsidRPr="00626037" w:rsidRDefault="00626037" w:rsidP="0062603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Partecipazione ad un'organizzazione criminale - Decreto legislativo 31 marzo 2023, n. 36 - art. 94 co. 1 lett. a)</w:t>
            </w:r>
          </w:p>
          <w:p w:rsidR="00626037" w:rsidRDefault="00626037" w:rsidP="00626037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Pr="00EB45DC" w:rsidRDefault="00A965E6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575CF" w:rsidRDefault="00370045" w:rsidP="00F575C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270DA2" w:rsidRDefault="00270DA2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370045" w:rsidRPr="00EB45DC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574E" w:rsidRDefault="009B574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CF9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355562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370045" w:rsidRPr="00EB45DC" w:rsidRDefault="00370045">
            <w:pPr>
              <w:spacing w:after="0"/>
              <w:rPr>
                <w:color w:val="000000"/>
              </w:rPr>
            </w:pPr>
          </w:p>
        </w:tc>
      </w:tr>
      <w:tr w:rsidR="00A23B3E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Pr="00370045" w:rsidRDefault="00A23B3E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370045"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370045" w:rsidRPr="00370045" w:rsidRDefault="00370045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Corruzione - Decreto legislativo 31 marzo 2023, n. 36 - art. 94 co. 1 lett. b)</w:t>
            </w:r>
          </w:p>
          <w:p w:rsidR="00A23B3E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4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3CF9" w:rsidRDefault="00A73CF9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A965E6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B3543" w:rsidRDefault="00FB3543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370045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Pr="00EB45DC" w:rsidRDefault="00370045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[ ] 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9B574E" w:rsidP="00370045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65E6" w:rsidRPr="00EB45DC" w:rsidTr="00AC26F7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lett.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965E6" w:rsidRPr="00EB45DC" w:rsidRDefault="00A965E6" w:rsidP="00AC26F7">
            <w:pPr>
              <w:numPr>
                <w:ilvl w:val="0"/>
                <w:numId w:val="4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3CF9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55562" w:rsidRDefault="00355562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370045" w:rsidRDefault="00355562" w:rsidP="00AC26F7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965E6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:rsidTr="00F351F0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370045" w:rsidRP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Reati terroristici o reati connessi alle attività terroristiche - Decreto legislativo 31 marzo 2023, n. 36 - art. 94, co. 1 lett. e)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4695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965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370045" w:rsidRDefault="00355562" w:rsidP="00A76D59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76D59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Riciclaggio di proventi di attività criminose o finanziamento del terrorismo - Decreto legislativo 31 marzo 2023, n. 36 - art. 94 co. 1 lett. f)</w:t>
            </w:r>
          </w:p>
          <w:p w:rsid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3A443E" w:rsidRDefault="00A76D59" w:rsidP="00A76D59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Pr="003A443E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76D5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965E6" w:rsidRPr="00A76D59" w:rsidRDefault="00A965E6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3E60D1" w:rsidRDefault="003E60D1" w:rsidP="00A46950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A23B3E" w:rsidRPr="00A46950" w:rsidRDefault="00A23B3E" w:rsidP="00A46950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A23B3E" w:rsidTr="00F351F0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F351F0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A23B3E" w:rsidP="00B2011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ha </w:t>
            </w:r>
            <w:r w:rsidR="00B20116" w:rsidRPr="00EE1F1A">
              <w:rPr>
                <w:rFonts w:ascii="Arial" w:hAnsi="Arial" w:cs="Arial"/>
                <w:color w:val="000000"/>
                <w:sz w:val="14"/>
                <w:szCs w:val="14"/>
              </w:rPr>
              <w:t>violato i suoi obblighi relativi al pagamento delle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imposte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B20116" w:rsidRPr="00EE1F1A" w:rsidRDefault="00B20116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 w:rsid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 w:rsidRP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002AE6" w:rsidRDefault="00002AE6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B20116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EE1F1A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907959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C1021" w:rsidRP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355562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EE1F1A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466CC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002AE6" w:rsidP="00466CCA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EE1F1A" w:rsidRDefault="009C1021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224933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[……….] data fine [……..]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 xml:space="preserve">Contributi </w:t>
            </w:r>
            <w:r w:rsidR="00DD471D">
              <w:rPr>
                <w:rFonts w:ascii="Arial" w:hAnsi="Arial" w:cs="Arial"/>
                <w:color w:val="000000"/>
                <w:sz w:val="14"/>
                <w:szCs w:val="14"/>
              </w:rPr>
              <w:t>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E3D87" w:rsidRDefault="006E3D8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756D17" w:rsidRDefault="00756D1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Pr="00907959" w:rsidRDefault="00224933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C1021" w:rsidRPr="00DD471D" w:rsidRDefault="009C1021" w:rsidP="00907959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D27522" w:rsidRPr="003A443E" w:rsidRDefault="00D27522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C1021" w:rsidRDefault="009C1021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Pr="00DD471D" w:rsidRDefault="00DD471D" w:rsidP="00907959">
            <w:pPr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DD471D" w:rsidRDefault="00907959" w:rsidP="0090795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07959" w:rsidRPr="009C1021" w:rsidRDefault="00907959" w:rsidP="00907959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355562"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224933" w:rsidRDefault="00224933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224933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22493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DD471D" w:rsidRPr="00DD471D" w:rsidRDefault="00DD471D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756D17" w:rsidRDefault="00756D17" w:rsidP="00756D1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9C1021" w:rsidRDefault="009C1021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 w:rsidR="009C1021"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 w:rsidR="009C1021"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907959" w:rsidRDefault="00907959" w:rsidP="00907959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36007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Pr="00907959" w:rsidRDefault="00C36007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Default="00C36007" w:rsidP="0090795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23B3E" w:rsidRDefault="00A23B3E" w:rsidP="00BF74E1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A23B3E" w:rsidRDefault="00A23B3E" w:rsidP="005309A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Violazione di obblighi in materia di diritto ambientale - Decreto legislativo 31 marzo 2023, n. 36 – art. 95 co. 1, lett. a)</w:t>
            </w:r>
          </w:p>
          <w:p w:rsidR="0012096B" w:rsidRDefault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lett. a)</w:t>
            </w:r>
          </w:p>
          <w:p w:rsidR="0012096B" w:rsidRDefault="0012096B" w:rsidP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12096B" w:rsidRPr="0012096B" w:rsidRDefault="0012096B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lett. a)</w:t>
            </w:r>
          </w:p>
          <w:p w:rsidR="0012096B" w:rsidRDefault="0012096B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2957B9" w:rsidRPr="005E2955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D27522" w:rsidRDefault="002957B9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2957B9" w:rsidRPr="0012096B" w:rsidRDefault="002957B9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2957B9" w:rsidRPr="003A443E" w:rsidRDefault="002957B9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2957B9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2957B9" w:rsidRPr="0012096B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2957B9" w:rsidRDefault="002957B9" w:rsidP="00A7047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957B9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2957B9" w:rsidRPr="00AA2252" w:rsidRDefault="002957B9" w:rsidP="00A70470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615A3B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3A443E" w:rsidRDefault="00D27522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 w:rsidR="00615A3B"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443C54" w:rsidRDefault="00443C54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2957B9" w:rsidRPr="005E2955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2957B9" w:rsidP="00DE499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A23B3E" w:rsidRPr="0012096B" w:rsidRDefault="0012096B" w:rsidP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A23B3E" w:rsidRPr="003A443E" w:rsidRDefault="00A23B3E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12096B" w:rsidRP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AA2252" w:rsidRDefault="00AA2252" w:rsidP="00F351F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A2252" w:rsidRDefault="00443C54" w:rsidP="00443C54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5E2955" w:rsidRPr="00AA2252" w:rsidRDefault="005E2955" w:rsidP="002957B9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2955" w:rsidRPr="003A443E" w:rsidRDefault="005E2955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9449A" w:rsidRPr="003A443E" w:rsidRDefault="00F9449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 w:rsidR="00F944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="00F9449A"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AA2252" w:rsidRDefault="00AA2252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Pr="003A443E" w:rsidRDefault="005E2955" w:rsidP="005E2955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443C54" w:rsidRDefault="00443C54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3A443E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A23B3E" w:rsidRPr="005E2955" w:rsidRDefault="00A23B3E" w:rsidP="002957B9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C3113A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12096B" w:rsidRDefault="00C3113A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Pr="0012096B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C3113A" w:rsidRPr="003A443E" w:rsidRDefault="00C3113A" w:rsidP="00C3113A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C3113A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C3113A" w:rsidRPr="0012096B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F3290D" w:rsidRDefault="00F3290D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C3113A" w:rsidRPr="00615A3B" w:rsidRDefault="00C3113A" w:rsidP="00C3113A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C3113A" w:rsidRDefault="00615A3B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615A3B" w:rsidRDefault="00C3113A" w:rsidP="00C3113A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3290D" w:rsidRDefault="00F3290D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113A" w:rsidTr="00013CF7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Gravi illeciti professionali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 w:rsidR="00013CF7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C3113A" w:rsidRPr="00013CF7" w:rsidRDefault="00013CF7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Gravi illeciti professionali - Decreto legislativo 31 marzo 2023, n. 36 – art. 95 co. 1 lett. e) e art. 98 co. 3 lett. d) e) f) g) h)</w:t>
            </w:r>
            <w:r w:rsidR="00C3113A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013CF7" w:rsidRDefault="00C3113A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C3113A" w:rsidRPr="00013CF7" w:rsidRDefault="00C3113A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- l’operatore economico ha adottato misure sufficienti a dimostrare la sua affidabilità (autodisciplina o “Self-Cleaning”)?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013CF7" w:rsidTr="00013CF7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98 co. 3 lett.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013CF7" w:rsidRPr="00013CF7" w:rsidRDefault="00013CF7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- l’operatore economico ha adottato misure sufficienti a dimostrare la sua affidabilità (autodisciplina o “Self-Cleaning”)?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3A443E" w:rsidTr="00013CF7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Conflitto di interessi legato alla partecipazione alla procedura di appalto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Conflitto di interessi legato alla partecipazione alla procedura di appalto - Decreto legislativo 31 marzo 2023, n. 36 – art. 95 co. 1 lett.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013CF7" w:rsidP="00013CF7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appalto - Decreto legislativo 31 marzo 2023, n. 36 – art. 95 co. 1 lett.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F3290D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5E6F30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Default="005E6F30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CD65C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“Self-Cleaning")?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5E6F30" w:rsidRPr="005E6F30" w:rsidRDefault="00CD65C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Pr="00AD50AB" w:rsidRDefault="00AD50AB" w:rsidP="00A70470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CD65C7" w:rsidRP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Influenza indebita nel processo decisionale, vantaggi indebiti derivanti da informazioni riservate</w:t>
            </w:r>
          </w:p>
          <w:p w:rsidR="00CD65C7" w:rsidRPr="00CD65C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013CF7" w:rsidRPr="00013CF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False dichiarazioni - Decreto legislativo 31 marzo 2023, n. 36 – art. 94 co. 5 lett. e) ed f) e art. 98 co. 3 lett. b)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Pr="00CD65C7" w:rsidRDefault="00CD65C7" w:rsidP="00013CF7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9"/>
      <w:bookmarkEnd w:id="10"/>
    </w:tbl>
    <w:p w:rsidR="006B4D39" w:rsidRDefault="006B4D39" w:rsidP="00BF74E1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A23B3E" w:rsidRDefault="00A23B3E" w:rsidP="00BF74E1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 w:rsidP="00C427DB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953DC" w:rsidRDefault="00A23B3E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1 lett. c)</w:t>
            </w:r>
          </w:p>
          <w:p w:rsidR="00A23B3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Uno dei soggetti indicati all'art. 94 co. 3 del d. lgs. 36/2023 è stato condannato con sentenza definitiva o decreto penale di condanna divenuto irrevocabile per il reato di false comunicazioni sociali di cui agli articoli 2621 e 2622 del codice civile?</w:t>
            </w:r>
          </w:p>
          <w:p w:rsidR="00B51BD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Self-Cleaning)?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5E6F30" w:rsidRDefault="00B51BDE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5E6F30" w:rsidRDefault="005E6F30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lett.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Uno dei soggetti indicati all'art. 94 co. 3 del d. lgs.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Self-Cleaning)?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B51BDE" w:rsidRDefault="00B51BDE" w:rsidP="00A70470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2882"/>
            <w:bookmarkStart w:id="14" w:name="_Hlk14007310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4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 lett.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5E6F30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subito una sanzione interdittiva di cui all'articolo 9, co. 2, lett. c), del decreto legislativo 8 giugno 2001, n. 231, o altra sanzione che comporta il divieto di contrarre con la pubblica amministrazione, compresi i provvedimenti interdittivi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3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94, co. 5, lett.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B51BDE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5E6F30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B51BDE" w:rsidRPr="00B51BDE" w:rsidRDefault="00B51BDE" w:rsidP="00B51BDE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0953DC" w:rsidRDefault="00B51BDE" w:rsidP="00A70470"/>
        </w:tc>
      </w:tr>
      <w:tr w:rsidR="00B51BDE" w:rsidRPr="003A443E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364BAC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3A443E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Pr="005E6F30" w:rsidRDefault="005E6F30" w:rsidP="00A70470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64BAC" w:rsidRDefault="00364BAC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Pr="003A443E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B51BDE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364BAC" w:rsidRPr="00364BAC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A23B3E" w:rsidRPr="005E6F30" w:rsidRDefault="00F351F0" w:rsidP="00C427DB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="00A23B3E" w:rsidRPr="005E6F30">
        <w:rPr>
          <w:rFonts w:ascii="Arial" w:hAnsi="Arial" w:cs="Arial"/>
          <w:sz w:val="18"/>
          <w:szCs w:val="18"/>
        </w:rPr>
        <w:t>Parte IV: Criteri di selezione</w:t>
      </w:r>
    </w:p>
    <w:p w:rsidR="00A23B3E" w:rsidRPr="005E6F30" w:rsidRDefault="00A23B3E">
      <w:pPr>
        <w:spacing w:before="0" w:after="0"/>
        <w:rPr>
          <w:rFonts w:ascii="Arial" w:hAnsi="Arial" w:cs="Arial"/>
          <w:sz w:val="17"/>
          <w:szCs w:val="17"/>
        </w:rPr>
      </w:pPr>
    </w:p>
    <w:p w:rsidR="00A23B3E" w:rsidRPr="005E6F30" w:rsidRDefault="00A23B3E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A23B3E" w:rsidRPr="005E6F30" w:rsidRDefault="00A23B3E">
      <w:pPr>
        <w:spacing w:before="0" w:after="0"/>
        <w:rPr>
          <w:rFonts w:ascii="Arial" w:hAnsi="Arial" w:cs="Arial"/>
          <w:sz w:val="16"/>
          <w:szCs w:val="16"/>
        </w:rPr>
      </w:pPr>
    </w:p>
    <w:p w:rsidR="00A23B3E" w:rsidRPr="005E6F30" w:rsidRDefault="00A23B3E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Codice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) 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660FAA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1148C8" w:rsidRPr="005E6F30" w:rsidRDefault="005E6F30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 w:rsidR="00660FAA"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1148C8" w:rsidP="00AC26F7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623F9" w:rsidRDefault="001148C8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5E6F30" w:rsidRPr="005E6F30" w:rsidRDefault="00B623F9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F53F3D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un'autorizzazione particolare per poter prestare il servizio di cui trattasi nel paese di stabilimento dell'operatore economico?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F53F3D" w:rsidRPr="005E6F30" w:rsidRDefault="00F53F3D" w:rsidP="00AC26F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F53F3D" w:rsidRPr="005E6F30" w:rsidRDefault="00F53F3D" w:rsidP="00AC26F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F53F3D" w:rsidRP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1148C8" w:rsidP="002A779F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Per gli appalti di servizi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: obbligo di appartene</w:t>
            </w:r>
            <w:r w:rsidR="00B92017" w:rsidRPr="005E6F30"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za a una particola</w:t>
            </w:r>
            <w:r w:rsidR="005E6F30"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</w:t>
            </w:r>
            <w:r w:rsidR="00A23B3E" w:rsidRPr="005E6F3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="00A23B3E"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2A779F" w:rsidRPr="005E6F30" w:rsidRDefault="002A779F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E’ </w:t>
            </w:r>
            <w:r w:rsidR="00F53F3D" w:rsidRPr="005E6F30">
              <w:rPr>
                <w:rFonts w:ascii="Arial" w:hAnsi="Arial" w:cs="Arial"/>
                <w:sz w:val="14"/>
                <w:szCs w:val="14"/>
              </w:rPr>
              <w:t>richiesta l'appartenenza a una particolare organizzazione per poter prestare il servizio di cui trattasi nel paese di stabilimento dell'operatore economico?</w:t>
            </w:r>
          </w:p>
          <w:p w:rsidR="002A779F" w:rsidRPr="005E6F30" w:rsidRDefault="002A779F" w:rsidP="00AC26F7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2A779F" w:rsidRPr="005E6F30" w:rsidRDefault="002A779F" w:rsidP="00AC26F7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2A779F" w:rsidRPr="005E6F30" w:rsidRDefault="002A779F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2A779F" w:rsidRPr="005E6F30" w:rsidRDefault="005E6F30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A23B3E" w:rsidRPr="005E6F30" w:rsidRDefault="00A23B3E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5E6F30" w:rsidRP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 Si [ ] No</w:t>
            </w:r>
          </w:p>
          <w:p w:rsidR="00B72EBF" w:rsidRDefault="00A23B3E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5E6F30" w:rsidRDefault="00B72EBF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a)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2A779F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A23B3E" w:rsidRPr="005E6F30" w:rsidRDefault="002A779F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="00A23B3E"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A23B3E" w:rsidRPr="005E6F30" w:rsidRDefault="00A23B3E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A23B3E" w:rsidRDefault="00A23B3E">
      <w:pPr>
        <w:spacing w:before="0"/>
      </w:pPr>
    </w:p>
    <w:p w:rsidR="00A23B3E" w:rsidRDefault="00A23B3E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A23B3E" w:rsidRPr="000953DC" w:rsidRDefault="00A23B3E" w:rsidP="003E60D1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 w:rsidR="00DD216A"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672416" w:rsidRPr="002F64CE" w:rsidRDefault="00672416" w:rsidP="0067241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 w:rsidR="00DD216A">
              <w:rPr>
                <w:rFonts w:ascii="Arial" w:hAnsi="Arial" w:cs="Arial"/>
                <w:sz w:val="14"/>
                <w:szCs w:val="14"/>
              </w:rPr>
              <w:t xml:space="preserve">annuo (“generale”)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 economico per il numero di esercizi richiesto nell'avviso o bando pertinente o nei documenti di gara è il seguente:</w:t>
            </w:r>
          </w:p>
          <w:p w:rsidR="00672416" w:rsidRPr="002F64CE" w:rsidRDefault="00672416" w:rsidP="0067241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e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2F64CE" w:rsidRPr="002F64CE" w:rsidRDefault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Pr="002F64CE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474473" w:rsidRDefault="00474473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2F64CE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A23B3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Pr="002F64CE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Default="00DD216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Pr="002F64CE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[……….]</w:t>
            </w: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 w:rsidP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CC3B3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0B7E55" w:rsidRDefault="009C2BA1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CC3B36" w:rsidRPr="00CC3B36" w:rsidRDefault="009C2BA1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CC3B36" w:rsidRPr="00CC3B36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Specificare</w:t>
            </w:r>
            <w:proofErr w:type="spellEnd"/>
            <w:r w:rsidR="00CC3B36" w:rsidRPr="00CC3B36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:</w:t>
            </w:r>
          </w:p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CC3B36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[……………………………..]</w:t>
            </w:r>
          </w:p>
          <w:p w:rsidR="008714C4" w:rsidRPr="00AD5390" w:rsidRDefault="00AD5390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>In caso di lavori  di importo inferiore a 150.000,00 Euro l’OE deve dichiarare  il costo del personale  (Allegato II.12, art. 28, comma 2, lett.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Pr="00CC3B36" w:rsidRDefault="00CC3B36" w:rsidP="00CC3B36">
            <w:pPr>
              <w:rPr>
                <w:rFonts w:ascii="Arial" w:hAnsi="Arial" w:cs="Arial"/>
                <w:w w:val="0"/>
                <w:sz w:val="15"/>
                <w:szCs w:val="15"/>
                <w:lang w:val="en-US"/>
              </w:rPr>
            </w:pPr>
          </w:p>
          <w:p w:rsidR="00CC3B36" w:rsidRDefault="00CC3B36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CC3B36" w:rsidRPr="002F64CE" w:rsidRDefault="00CC3B3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A23B3E" w:rsidRDefault="00A23B3E">
      <w:pPr>
        <w:pStyle w:val="Titolo1"/>
        <w:spacing w:before="0" w:after="0"/>
        <w:ind w:left="850"/>
        <w:rPr>
          <w:sz w:val="16"/>
          <w:szCs w:val="16"/>
        </w:rPr>
      </w:pPr>
    </w:p>
    <w:p w:rsidR="00A23B3E" w:rsidRPr="003A443E" w:rsidRDefault="00A23B3E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A23B3E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B92017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lavori: esecuzione di lavori del tipo speci</w:t>
            </w:r>
            <w:r w:rsidR="005E6F3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>durante il periodo di riferimento</w:t>
            </w:r>
            <w:r w:rsidR="00474473" w:rsidRPr="008615E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B9201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Art. 28 co. 1 lett. a) dell'allegato II.12 al d. lgs. 36/2023</w:t>
            </w:r>
          </w:p>
          <w:p w:rsidR="00364BAC" w:rsidRPr="00364BAC" w:rsidRDefault="00364BAC" w:rsidP="00AC26F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DD034B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DD034B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DD034B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474473" w:rsidRDefault="00474473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B72EBF" w:rsidRPr="005E6F30" w:rsidRDefault="00B72EBF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BAC" w:rsidRPr="008615E7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servizi: prestazione del tipo specificato</w:t>
            </w:r>
          </w:p>
          <w:p w:rsidR="00A23B3E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DD034B" w:rsidRDefault="00DD034B" w:rsidP="00DD03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DD034B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2647AD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="00A23B3E"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2647AD" w:rsidRPr="008615E7" w:rsidRDefault="002647AD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8615E7" w:rsidRDefault="00364BAC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754075" w:rsidRPr="008615E7" w:rsidRDefault="00754075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1F5FFA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t>Strumenti, stabilimenti e attrezzature tecniche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1F5FFA" w:rsidRDefault="001F5FFA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D930B9" w:rsidRPr="008615E7" w:rsidRDefault="00D930B9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lett.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Default="001F5FFA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72EBF" w:rsidRPr="008615E7" w:rsidRDefault="00B72EBF" w:rsidP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A23B3E" w:rsidRPr="008615E7" w:rsidRDefault="00A23B3E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A23B3E" w:rsidRPr="003A443E" w:rsidRDefault="00A23B3E" w:rsidP="00BF74E1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A23B3E" w:rsidRDefault="00A23B3E" w:rsidP="00D92A4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B57F7B" w:rsidRPr="008615E7" w:rsidRDefault="00B57F7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Default="00B57F7B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B57F7B" w:rsidRPr="005E6F30" w:rsidRDefault="00B57F7B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8615E7" w:rsidRPr="008615E7" w:rsidRDefault="008615E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8615E7" w:rsidRP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P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Pr="005E6F30" w:rsidRDefault="005E6F30">
            <w:pPr>
              <w:rPr>
                <w:rFonts w:ascii="Arial" w:hAnsi="Arial" w:cs="Arial"/>
                <w:sz w:val="6"/>
                <w:szCs w:val="6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A23B3E" w:rsidRPr="00D92A41" w:rsidRDefault="00A23B3E" w:rsidP="00D92A41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 w:rsidR="00161B0B"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A23B3E" w:rsidRDefault="00A23B3E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</w:t>
            </w:r>
            <w:r w:rsidR="008615E7">
              <w:rPr>
                <w:rFonts w:ascii="Arial" w:hAnsi="Arial" w:cs="Arial"/>
                <w:b/>
                <w:w w:val="0"/>
                <w:sz w:val="15"/>
                <w:szCs w:val="15"/>
              </w:rPr>
              <w:t xml:space="preserve">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8615E7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i criteri e le regole 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>ggettivi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e non discriminatori da applicare per limitare il numero di candidati,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nel modo seguente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>:</w:t>
            </w: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</w:t>
            </w:r>
            <w:r w:rsidR="008615E7">
              <w:rPr>
                <w:rFonts w:ascii="Arial" w:hAnsi="Arial" w:cs="Arial"/>
                <w:w w:val="0"/>
                <w:sz w:val="15"/>
                <w:szCs w:val="15"/>
              </w:rPr>
              <w:t>ha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documenti richiesti:</w:t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 xml:space="preserve">Se </w:t>
            </w:r>
            <w:r w:rsidR="008615E7">
              <w:rPr>
                <w:rFonts w:ascii="Arial" w:hAnsi="Arial" w:cs="Arial"/>
                <w:sz w:val="15"/>
                <w:szCs w:val="15"/>
              </w:rPr>
              <w:t xml:space="preserve">le informazioni, </w:t>
            </w:r>
            <w:r>
              <w:rPr>
                <w:rFonts w:ascii="Arial" w:hAnsi="Arial" w:cs="Arial"/>
                <w:sz w:val="15"/>
                <w:szCs w:val="15"/>
              </w:rPr>
              <w:t>certificati o altre forme di prove documentali</w:t>
            </w:r>
            <w:r w:rsidR="008615E7">
              <w:rPr>
                <w:rFonts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B72EBF" w:rsidRDefault="00B72EBF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8615E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A23B3E" w:rsidRDefault="00A23B3E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A23B3E" w:rsidRDefault="00A23B3E" w:rsidP="00BF74E1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A23B3E" w:rsidRPr="003A443E" w:rsidRDefault="00A23B3E" w:rsidP="003E60D1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A23B3E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A23B3E" w:rsidRDefault="00A23B3E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</w:p>
    <w:p w:rsidR="00A23B3E" w:rsidRPr="00BF74E1" w:rsidRDefault="00A23B3E">
      <w:pPr>
        <w:rPr>
          <w:rFonts w:ascii="Arial" w:hAnsi="Arial" w:cs="Arial"/>
          <w:i/>
          <w:sz w:val="14"/>
          <w:szCs w:val="14"/>
        </w:rPr>
      </w:pPr>
    </w:p>
    <w:p w:rsidR="00A23B3E" w:rsidRPr="00161B0B" w:rsidRDefault="00A23B3E" w:rsidP="00161B0B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[……………….……]</w:t>
      </w:r>
    </w:p>
    <w:p w:rsidR="000A7B33" w:rsidRDefault="000A7B33">
      <w:bookmarkStart w:id="26" w:name="_DV_C939"/>
      <w:bookmarkEnd w:id="26"/>
    </w:p>
    <w:sectPr w:rsidR="000A7B33" w:rsidSect="005309A4">
      <w:footerReference w:type="default" r:id="rId10"/>
      <w:pgSz w:w="12240" w:h="15840"/>
      <w:pgMar w:top="1440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C34F5" w:rsidRDefault="009C34F5">
      <w:pPr>
        <w:spacing w:before="0" w:after="0"/>
      </w:pPr>
      <w:r>
        <w:separator/>
      </w:r>
    </w:p>
  </w:endnote>
  <w:endnote w:type="continuationSeparator" w:id="0">
    <w:p w:rsidR="009C34F5" w:rsidRDefault="009C34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414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09A5" w:rsidRPr="00D509A5" w:rsidRDefault="00D509A5" w:rsidP="008F12E6">
    <w:pPr>
      <w:pStyle w:val="Pidipagina"/>
      <w:tabs>
        <w:tab w:val="clear" w:pos="9921"/>
        <w:tab w:val="right" w:pos="9356"/>
      </w:tabs>
      <w:ind w:right="-241"/>
      <w:jc w:val="right"/>
      <w:rPr>
        <w:rFonts w:ascii="Calibri" w:hAnsi="Calibri"/>
        <w:sz w:val="20"/>
        <w:szCs w:val="20"/>
      </w:rPr>
    </w:pPr>
    <w:r w:rsidRPr="00D509A5">
      <w:rPr>
        <w:rFonts w:ascii="Calibri" w:hAnsi="Calibri"/>
        <w:sz w:val="20"/>
        <w:szCs w:val="20"/>
      </w:rPr>
      <w:fldChar w:fldCharType="begin"/>
    </w:r>
    <w:r w:rsidRPr="00D509A5">
      <w:rPr>
        <w:rFonts w:ascii="Calibri" w:hAnsi="Calibri"/>
        <w:sz w:val="20"/>
        <w:szCs w:val="20"/>
      </w:rPr>
      <w:instrText>PAGE   \* MERGEFORMAT</w:instrText>
    </w:r>
    <w:r w:rsidRPr="00D509A5">
      <w:rPr>
        <w:rFonts w:ascii="Calibri" w:hAnsi="Calibri"/>
        <w:sz w:val="20"/>
        <w:szCs w:val="20"/>
      </w:rPr>
      <w:fldChar w:fldCharType="separate"/>
    </w:r>
    <w:r w:rsidR="000576F3">
      <w:rPr>
        <w:rFonts w:ascii="Calibri" w:hAnsi="Calibri"/>
        <w:noProof/>
        <w:sz w:val="20"/>
        <w:szCs w:val="20"/>
      </w:rPr>
      <w:t>1</w:t>
    </w:r>
    <w:r w:rsidRPr="00D509A5">
      <w:rPr>
        <w:rFonts w:ascii="Calibri" w:hAnsi="Calibri"/>
        <w:sz w:val="20"/>
        <w:szCs w:val="20"/>
      </w:rPr>
      <w:fldChar w:fldCharType="end"/>
    </w:r>
  </w:p>
  <w:p w:rsidR="006F3D34" w:rsidRDefault="006F3D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C34F5" w:rsidRDefault="009C34F5">
      <w:pPr>
        <w:spacing w:before="0" w:after="0"/>
      </w:pPr>
      <w:r>
        <w:separator/>
      </w:r>
    </w:p>
  </w:footnote>
  <w:footnote w:type="continuationSeparator" w:id="0">
    <w:p w:rsidR="009C34F5" w:rsidRDefault="009C34F5">
      <w:pPr>
        <w:spacing w:before="0" w:after="0"/>
      </w:pPr>
      <w:r>
        <w:continuationSeparator/>
      </w:r>
    </w:p>
  </w:footnote>
  <w:footnote w:id="1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6F3D34" w:rsidRPr="001F35A9" w:rsidRDefault="006F3D34" w:rsidP="005309A4">
      <w:pPr>
        <w:pStyle w:val="footnotetext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6F3D34" w:rsidRPr="001F35A9" w:rsidRDefault="006F3D34" w:rsidP="001F35A9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delle microimprese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6F3D34" w:rsidRPr="001F35A9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motivo di esclusione comprende la corruzione così come definita nel diritto nazionale dell'amministrazione aggiudicatrice (o ente aggiudicatore) o dell'operatore economico.</w:t>
      </w:r>
    </w:p>
  </w:footnote>
  <w:footnote w:id="14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Quali definiti agli articoli 1 e 3 della decisione quadro del Consiglio, del 13 giugno 2002, sulla lotta contro il terrorismo (GU L 164 del 22.6.2002, pag. 3). Questo motivo di esclusione comprende anche l'istigazione, il concorso, il tentativo di commettere uno di tali reati, come indicato all'articolo 4 di detta decisione quadro.</w:t>
      </w:r>
    </w:p>
  </w:footnote>
  <w:footnote w:id="16">
    <w:p w:rsidR="006F3D34" w:rsidRPr="003E60D1" w:rsidRDefault="006F3D34" w:rsidP="005309A4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370045" w:rsidRPr="003E60D1" w:rsidRDefault="00370045" w:rsidP="0037004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A965E6" w:rsidRPr="003E60D1" w:rsidRDefault="00A965E6" w:rsidP="00A965E6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A965E6" w:rsidRPr="003E60D1" w:rsidRDefault="00A965E6" w:rsidP="00A965E6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A965E6" w:rsidRPr="003E60D1" w:rsidRDefault="00A965E6" w:rsidP="00A965E6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A76D59" w:rsidRPr="003E60D1" w:rsidRDefault="00A76D59" w:rsidP="00A76D59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6F3D34" w:rsidRPr="003E60D1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F53F3D" w:rsidRPr="00F351F0" w:rsidRDefault="00F53F3D" w:rsidP="00F53F3D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6F3D34" w:rsidRPr="00F351F0" w:rsidRDefault="006F3D34" w:rsidP="00F351F0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6F3D34" w:rsidRPr="003E60D1" w:rsidRDefault="006F3D34" w:rsidP="003E60D1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F772C"/>
    <w:multiLevelType w:val="hybridMultilevel"/>
    <w:tmpl w:val="AF48F6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6200D"/>
    <w:multiLevelType w:val="hybridMultilevel"/>
    <w:tmpl w:val="2024652A"/>
    <w:lvl w:ilvl="0" w:tplc="6606682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214F8B"/>
    <w:multiLevelType w:val="hybridMultilevel"/>
    <w:tmpl w:val="CFAEFC0E"/>
    <w:lvl w:ilvl="0" w:tplc="FFFFFFFF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F2006F"/>
    <w:multiLevelType w:val="hybridMultilevel"/>
    <w:tmpl w:val="6610EF62"/>
    <w:lvl w:ilvl="0" w:tplc="39A837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693958"/>
    <w:multiLevelType w:val="hybridMultilevel"/>
    <w:tmpl w:val="AA74A936"/>
    <w:lvl w:ilvl="0" w:tplc="F170FC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411B9F"/>
    <w:multiLevelType w:val="hybridMultilevel"/>
    <w:tmpl w:val="A8822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D27DDE"/>
    <w:multiLevelType w:val="hybridMultilevel"/>
    <w:tmpl w:val="AF48F6D4"/>
    <w:lvl w:ilvl="0" w:tplc="880A9050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8B4308"/>
    <w:multiLevelType w:val="hybridMultilevel"/>
    <w:tmpl w:val="918C0A12"/>
    <w:lvl w:ilvl="0" w:tplc="9828A3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6056C"/>
    <w:multiLevelType w:val="hybridMultilevel"/>
    <w:tmpl w:val="CFAEFC0E"/>
    <w:lvl w:ilvl="0" w:tplc="AA16B73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1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99B22EE"/>
    <w:multiLevelType w:val="hybridMultilevel"/>
    <w:tmpl w:val="4C4EB7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747D22"/>
    <w:multiLevelType w:val="hybridMultilevel"/>
    <w:tmpl w:val="557ABBB0"/>
    <w:lvl w:ilvl="0" w:tplc="698477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049090">
    <w:abstractNumId w:val="4"/>
  </w:num>
  <w:num w:numId="2" w16cid:durableId="221722085">
    <w:abstractNumId w:val="5"/>
  </w:num>
  <w:num w:numId="3" w16cid:durableId="1127240681">
    <w:abstractNumId w:val="6"/>
  </w:num>
  <w:num w:numId="4" w16cid:durableId="1662080753">
    <w:abstractNumId w:val="10"/>
  </w:num>
  <w:num w:numId="5" w16cid:durableId="683634127">
    <w:abstractNumId w:val="36"/>
  </w:num>
  <w:num w:numId="6" w16cid:durableId="1722823397">
    <w:abstractNumId w:val="46"/>
  </w:num>
  <w:num w:numId="7" w16cid:durableId="904025457">
    <w:abstractNumId w:val="24"/>
  </w:num>
  <w:num w:numId="8" w16cid:durableId="581185873">
    <w:abstractNumId w:val="15"/>
  </w:num>
  <w:num w:numId="9" w16cid:durableId="807666472">
    <w:abstractNumId w:val="28"/>
  </w:num>
  <w:num w:numId="10" w16cid:durableId="1258907412">
    <w:abstractNumId w:val="16"/>
  </w:num>
  <w:num w:numId="11" w16cid:durableId="1195313343">
    <w:abstractNumId w:val="58"/>
  </w:num>
  <w:num w:numId="12" w16cid:durableId="753433588">
    <w:abstractNumId w:val="53"/>
  </w:num>
  <w:num w:numId="13" w16cid:durableId="325017885">
    <w:abstractNumId w:val="41"/>
  </w:num>
  <w:num w:numId="14" w16cid:durableId="1855418621">
    <w:abstractNumId w:val="38"/>
  </w:num>
  <w:num w:numId="15" w16cid:durableId="1484465381">
    <w:abstractNumId w:val="61"/>
  </w:num>
  <w:num w:numId="16" w16cid:durableId="683483180">
    <w:abstractNumId w:val="57"/>
  </w:num>
  <w:num w:numId="17" w16cid:durableId="1994137167">
    <w:abstractNumId w:val="18"/>
  </w:num>
  <w:num w:numId="18" w16cid:durableId="2015959858">
    <w:abstractNumId w:val="34"/>
  </w:num>
  <w:num w:numId="19" w16cid:durableId="247082539">
    <w:abstractNumId w:val="25"/>
  </w:num>
  <w:num w:numId="20" w16cid:durableId="1887984703">
    <w:abstractNumId w:val="33"/>
  </w:num>
  <w:num w:numId="21" w16cid:durableId="847868960">
    <w:abstractNumId w:val="62"/>
  </w:num>
  <w:num w:numId="22" w16cid:durableId="944077049">
    <w:abstractNumId w:val="48"/>
  </w:num>
  <w:num w:numId="23" w16cid:durableId="984046767">
    <w:abstractNumId w:val="23"/>
  </w:num>
  <w:num w:numId="24" w16cid:durableId="1579048345">
    <w:abstractNumId w:val="40"/>
  </w:num>
  <w:num w:numId="25" w16cid:durableId="277026161">
    <w:abstractNumId w:val="27"/>
  </w:num>
  <w:num w:numId="26" w16cid:durableId="880943484">
    <w:abstractNumId w:val="50"/>
  </w:num>
  <w:num w:numId="27" w16cid:durableId="1256742000">
    <w:abstractNumId w:val="60"/>
  </w:num>
  <w:num w:numId="28" w16cid:durableId="2108697468">
    <w:abstractNumId w:val="47"/>
  </w:num>
  <w:num w:numId="29" w16cid:durableId="2059473653">
    <w:abstractNumId w:val="44"/>
  </w:num>
  <w:num w:numId="30" w16cid:durableId="1891263106">
    <w:abstractNumId w:val="35"/>
  </w:num>
  <w:num w:numId="31" w16cid:durableId="1537891391">
    <w:abstractNumId w:val="29"/>
  </w:num>
  <w:num w:numId="32" w16cid:durableId="471991050">
    <w:abstractNumId w:val="49"/>
  </w:num>
  <w:num w:numId="33" w16cid:durableId="953827623">
    <w:abstractNumId w:val="42"/>
  </w:num>
  <w:num w:numId="34" w16cid:durableId="813326856">
    <w:abstractNumId w:val="30"/>
  </w:num>
  <w:num w:numId="35" w16cid:durableId="278071917">
    <w:abstractNumId w:val="45"/>
  </w:num>
  <w:num w:numId="36" w16cid:durableId="801925900">
    <w:abstractNumId w:val="22"/>
  </w:num>
  <w:num w:numId="37" w16cid:durableId="1941378645">
    <w:abstractNumId w:val="39"/>
  </w:num>
  <w:num w:numId="38" w16cid:durableId="2030057215">
    <w:abstractNumId w:val="21"/>
  </w:num>
  <w:num w:numId="39" w16cid:durableId="289210758">
    <w:abstractNumId w:val="19"/>
  </w:num>
  <w:num w:numId="40" w16cid:durableId="586961838">
    <w:abstractNumId w:val="59"/>
  </w:num>
  <w:num w:numId="41" w16cid:durableId="344208605">
    <w:abstractNumId w:val="52"/>
  </w:num>
  <w:num w:numId="42" w16cid:durableId="1302879533">
    <w:abstractNumId w:val="43"/>
  </w:num>
  <w:num w:numId="43" w16cid:durableId="1244298168">
    <w:abstractNumId w:val="26"/>
  </w:num>
  <w:num w:numId="44" w16cid:durableId="484125993">
    <w:abstractNumId w:val="63"/>
  </w:num>
  <w:num w:numId="45" w16cid:durableId="1056390984">
    <w:abstractNumId w:val="54"/>
  </w:num>
  <w:num w:numId="46" w16cid:durableId="1972784376">
    <w:abstractNumId w:val="17"/>
  </w:num>
  <w:num w:numId="47" w16cid:durableId="62530907">
    <w:abstractNumId w:val="37"/>
  </w:num>
  <w:num w:numId="48" w16cid:durableId="1265503996">
    <w:abstractNumId w:val="20"/>
  </w:num>
  <w:num w:numId="49" w16cid:durableId="184250580">
    <w:abstractNumId w:val="32"/>
  </w:num>
  <w:num w:numId="50" w16cid:durableId="1166020936">
    <w:abstractNumId w:val="14"/>
  </w:num>
  <w:num w:numId="51" w16cid:durableId="795097327">
    <w:abstractNumId w:val="51"/>
  </w:num>
  <w:num w:numId="52" w16cid:durableId="1571188803">
    <w:abstractNumId w:val="55"/>
  </w:num>
  <w:num w:numId="53" w16cid:durableId="2008748271">
    <w:abstractNumId w:val="31"/>
  </w:num>
  <w:num w:numId="54" w16cid:durableId="1732541332">
    <w:abstractNumId w:val="5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33"/>
    <w:rsid w:val="00002AE6"/>
    <w:rsid w:val="00013CF7"/>
    <w:rsid w:val="00023AC1"/>
    <w:rsid w:val="000576F3"/>
    <w:rsid w:val="000726E3"/>
    <w:rsid w:val="00076DCA"/>
    <w:rsid w:val="000953DC"/>
    <w:rsid w:val="000A7B33"/>
    <w:rsid w:val="000B5314"/>
    <w:rsid w:val="000B7E55"/>
    <w:rsid w:val="000C2AAC"/>
    <w:rsid w:val="000E5FBC"/>
    <w:rsid w:val="001148C8"/>
    <w:rsid w:val="0011744C"/>
    <w:rsid w:val="0012096B"/>
    <w:rsid w:val="00121BF6"/>
    <w:rsid w:val="00161B0B"/>
    <w:rsid w:val="001752F0"/>
    <w:rsid w:val="00180737"/>
    <w:rsid w:val="001D3A2B"/>
    <w:rsid w:val="001D56C2"/>
    <w:rsid w:val="001F35A9"/>
    <w:rsid w:val="001F5FFA"/>
    <w:rsid w:val="00224933"/>
    <w:rsid w:val="002647AD"/>
    <w:rsid w:val="00270DA2"/>
    <w:rsid w:val="002957B9"/>
    <w:rsid w:val="002A21BC"/>
    <w:rsid w:val="002A67D7"/>
    <w:rsid w:val="002A779F"/>
    <w:rsid w:val="002C169E"/>
    <w:rsid w:val="002D2AEC"/>
    <w:rsid w:val="002D50E9"/>
    <w:rsid w:val="002E43BE"/>
    <w:rsid w:val="002F64CE"/>
    <w:rsid w:val="00316FAD"/>
    <w:rsid w:val="00327B41"/>
    <w:rsid w:val="00350D7E"/>
    <w:rsid w:val="00355562"/>
    <w:rsid w:val="00360569"/>
    <w:rsid w:val="00364BAC"/>
    <w:rsid w:val="0036728A"/>
    <w:rsid w:val="00370045"/>
    <w:rsid w:val="0037013A"/>
    <w:rsid w:val="00384132"/>
    <w:rsid w:val="003A443E"/>
    <w:rsid w:val="003B3636"/>
    <w:rsid w:val="003E60D1"/>
    <w:rsid w:val="003E7810"/>
    <w:rsid w:val="004234D1"/>
    <w:rsid w:val="00443C54"/>
    <w:rsid w:val="00466CCA"/>
    <w:rsid w:val="00474473"/>
    <w:rsid w:val="004B7BE8"/>
    <w:rsid w:val="004D7B0C"/>
    <w:rsid w:val="004F439E"/>
    <w:rsid w:val="00516CEA"/>
    <w:rsid w:val="005309A4"/>
    <w:rsid w:val="0058406C"/>
    <w:rsid w:val="005B3B08"/>
    <w:rsid w:val="005C49E6"/>
    <w:rsid w:val="005E2955"/>
    <w:rsid w:val="005E6F30"/>
    <w:rsid w:val="00615A3B"/>
    <w:rsid w:val="00625142"/>
    <w:rsid w:val="00626037"/>
    <w:rsid w:val="00635C8F"/>
    <w:rsid w:val="0064014A"/>
    <w:rsid w:val="00660FAA"/>
    <w:rsid w:val="00672416"/>
    <w:rsid w:val="006879D2"/>
    <w:rsid w:val="006A5E21"/>
    <w:rsid w:val="006B430C"/>
    <w:rsid w:val="006B4D39"/>
    <w:rsid w:val="006C5BB6"/>
    <w:rsid w:val="006C5D7E"/>
    <w:rsid w:val="006E0CB4"/>
    <w:rsid w:val="006E3D87"/>
    <w:rsid w:val="006F3D34"/>
    <w:rsid w:val="0071761B"/>
    <w:rsid w:val="00754075"/>
    <w:rsid w:val="00756D17"/>
    <w:rsid w:val="00766402"/>
    <w:rsid w:val="0078421D"/>
    <w:rsid w:val="007A2A7C"/>
    <w:rsid w:val="007B50B2"/>
    <w:rsid w:val="007E5068"/>
    <w:rsid w:val="008154AA"/>
    <w:rsid w:val="00832A34"/>
    <w:rsid w:val="008615E7"/>
    <w:rsid w:val="008714C4"/>
    <w:rsid w:val="00883691"/>
    <w:rsid w:val="0089654F"/>
    <w:rsid w:val="008C734C"/>
    <w:rsid w:val="008E3A62"/>
    <w:rsid w:val="008F12E6"/>
    <w:rsid w:val="00900583"/>
    <w:rsid w:val="00907959"/>
    <w:rsid w:val="009118E7"/>
    <w:rsid w:val="00934658"/>
    <w:rsid w:val="009625A1"/>
    <w:rsid w:val="009644B4"/>
    <w:rsid w:val="009B574E"/>
    <w:rsid w:val="009C1021"/>
    <w:rsid w:val="009C2BA1"/>
    <w:rsid w:val="009C34F5"/>
    <w:rsid w:val="009D0F83"/>
    <w:rsid w:val="009E204E"/>
    <w:rsid w:val="00A03AEB"/>
    <w:rsid w:val="00A11E36"/>
    <w:rsid w:val="00A23B3E"/>
    <w:rsid w:val="00A30CBB"/>
    <w:rsid w:val="00A46950"/>
    <w:rsid w:val="00A5278D"/>
    <w:rsid w:val="00A70470"/>
    <w:rsid w:val="00A73CF9"/>
    <w:rsid w:val="00A76D59"/>
    <w:rsid w:val="00A965E6"/>
    <w:rsid w:val="00AA2252"/>
    <w:rsid w:val="00AA5F93"/>
    <w:rsid w:val="00AC26F7"/>
    <w:rsid w:val="00AD50AB"/>
    <w:rsid w:val="00AD5390"/>
    <w:rsid w:val="00AD7D75"/>
    <w:rsid w:val="00AE4911"/>
    <w:rsid w:val="00AE5CFF"/>
    <w:rsid w:val="00B20116"/>
    <w:rsid w:val="00B32C28"/>
    <w:rsid w:val="00B51BDE"/>
    <w:rsid w:val="00B57F7B"/>
    <w:rsid w:val="00B623F9"/>
    <w:rsid w:val="00B63EFF"/>
    <w:rsid w:val="00B64AE6"/>
    <w:rsid w:val="00B72EBF"/>
    <w:rsid w:val="00B75D2B"/>
    <w:rsid w:val="00B80BA0"/>
    <w:rsid w:val="00B91406"/>
    <w:rsid w:val="00B92017"/>
    <w:rsid w:val="00BA45A6"/>
    <w:rsid w:val="00BA4F12"/>
    <w:rsid w:val="00BB116C"/>
    <w:rsid w:val="00BB639E"/>
    <w:rsid w:val="00BC09F5"/>
    <w:rsid w:val="00BF74E1"/>
    <w:rsid w:val="00C03658"/>
    <w:rsid w:val="00C20066"/>
    <w:rsid w:val="00C247C4"/>
    <w:rsid w:val="00C3113A"/>
    <w:rsid w:val="00C36007"/>
    <w:rsid w:val="00C36BC8"/>
    <w:rsid w:val="00C427DB"/>
    <w:rsid w:val="00C47D53"/>
    <w:rsid w:val="00C60A33"/>
    <w:rsid w:val="00C64D4B"/>
    <w:rsid w:val="00C92169"/>
    <w:rsid w:val="00CA04F3"/>
    <w:rsid w:val="00CC3B36"/>
    <w:rsid w:val="00CC764A"/>
    <w:rsid w:val="00CD2288"/>
    <w:rsid w:val="00CD3E4F"/>
    <w:rsid w:val="00CD65C7"/>
    <w:rsid w:val="00CF449A"/>
    <w:rsid w:val="00D27522"/>
    <w:rsid w:val="00D27DB2"/>
    <w:rsid w:val="00D46E67"/>
    <w:rsid w:val="00D509A5"/>
    <w:rsid w:val="00D53E42"/>
    <w:rsid w:val="00D64744"/>
    <w:rsid w:val="00D8517F"/>
    <w:rsid w:val="00D92A41"/>
    <w:rsid w:val="00D930B9"/>
    <w:rsid w:val="00D93877"/>
    <w:rsid w:val="00DA7329"/>
    <w:rsid w:val="00DD034B"/>
    <w:rsid w:val="00DD216A"/>
    <w:rsid w:val="00DD471D"/>
    <w:rsid w:val="00DE4996"/>
    <w:rsid w:val="00DE7BFF"/>
    <w:rsid w:val="00E0264E"/>
    <w:rsid w:val="00E170F1"/>
    <w:rsid w:val="00E607C6"/>
    <w:rsid w:val="00EB216B"/>
    <w:rsid w:val="00EB45DC"/>
    <w:rsid w:val="00ED56B4"/>
    <w:rsid w:val="00EE1F1A"/>
    <w:rsid w:val="00F26DE7"/>
    <w:rsid w:val="00F3290D"/>
    <w:rsid w:val="00F351F0"/>
    <w:rsid w:val="00F51F37"/>
    <w:rsid w:val="00F53F3D"/>
    <w:rsid w:val="00F575CF"/>
    <w:rsid w:val="00F62D30"/>
    <w:rsid w:val="00F62F53"/>
    <w:rsid w:val="00F672A2"/>
    <w:rsid w:val="00F872DE"/>
    <w:rsid w:val="00F9449A"/>
    <w:rsid w:val="00F95202"/>
    <w:rsid w:val="00FB3543"/>
    <w:rsid w:val="00FD32EC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5:chartTrackingRefBased/>
  <w15:docId w15:val="{64DB75D2-659B-4B14-95B7-77E6647B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4075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eastAsia="it-IT"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1414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1414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1414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1414"/>
      <w:bCs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itolo1Carattere">
    <w:name w:val="Titolo 1 Carattere"/>
    <w:rPr>
      <w:rFonts w:ascii="Times New Roman" w:eastAsia="font1414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1414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1414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1414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uiPriority w:val="99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footnotereference">
    <w:name w:val="footnote reference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footnotetext">
    <w:name w:val="footnote text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ListParagraph">
    <w:name w:val="List Paragraph"/>
    <w:basedOn w:val="Normale"/>
    <w:pPr>
      <w:ind w:left="720"/>
      <w:contextualSpacing/>
    </w:pPr>
  </w:style>
  <w:style w:type="paragraph" w:customStyle="1" w:styleId="BalloonText">
    <w:name w:val="Balloon Text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Web">
    <w:name w:val="Normal (Web)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basedOn w:val="Normale"/>
    <w:uiPriority w:val="34"/>
    <w:qFormat/>
    <w:rsid w:val="009C102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D8A86EE3EEA54BA4251EB9CF184404" ma:contentTypeVersion="14" ma:contentTypeDescription="Creare un nuovo documento." ma:contentTypeScope="" ma:versionID="4ee7eab3e5f65ccae1e4f6cfa644a96e">
  <xsd:schema xmlns:xsd="http://www.w3.org/2001/XMLSchema" xmlns:xs="http://www.w3.org/2001/XMLSchema" xmlns:p="http://schemas.microsoft.com/office/2006/metadata/properties" xmlns:ns2="b6c41dd5-05b5-4039-bdf0-727a42df0ca0" xmlns:ns3="0affab6a-5221-44db-a310-9ba6ca45bd7f" targetNamespace="http://schemas.microsoft.com/office/2006/metadata/properties" ma:root="true" ma:fieldsID="8edf8683a2e2324a0e119721afa84fba" ns2:_="" ns3:_="">
    <xsd:import namespace="b6c41dd5-05b5-4039-bdf0-727a42df0ca0"/>
    <xsd:import namespace="0affab6a-5221-44db-a310-9ba6ca45b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1dd5-05b5-4039-bdf0-727a42df0c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4a7c11ea-0c45-4ddf-9752-1b73d4993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fab6a-5221-44db-a310-9ba6ca45b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75af73-93fe-48ef-8a5e-7da8755d48ba}" ma:internalName="TaxCatchAll" ma:showField="CatchAllData" ma:web="0affab6a-5221-44db-a310-9ba6ca45b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E8699-B58F-4800-874D-92E3927FF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579844-1EE0-49A2-9E19-3F24BD9FE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1DBB3-A8A9-42DF-B992-1B930F3B3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1dd5-05b5-4039-bdf0-727a42df0ca0"/>
    <ds:schemaRef ds:uri="0affab6a-5221-44db-a310-9ba6ca45b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7488</Words>
  <Characters>42685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50073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subject/>
  <dc:creator>Ciaravola Pietro</dc:creator>
  <cp:keywords/>
  <cp:lastModifiedBy>pr14378@acidrt.regione.toscana.it</cp:lastModifiedBy>
  <cp:revision>2</cp:revision>
  <cp:lastPrinted>2023-07-12T17:01:00Z</cp:lastPrinted>
  <dcterms:created xsi:type="dcterms:W3CDTF">2024-10-24T08:26:00Z</dcterms:created>
  <dcterms:modified xsi:type="dcterms:W3CDTF">2024-10-24T08:26:00Z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